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29" w:rsidRDefault="0089462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:rsidR="00894629" w:rsidRDefault="003B394B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</w:rPr>
        <w:t>Klauzula zgody i klauzula informacyjna dla kandydatów do pracy</w:t>
      </w:r>
    </w:p>
    <w:p w:rsidR="00894629" w:rsidRDefault="0089462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:rsidR="00894629" w:rsidRDefault="0089462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:rsidR="00894629" w:rsidRDefault="0089462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:rsidR="00894629" w:rsidRDefault="003B39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eastAsia="Times New Roman" w:cs="Calibri"/>
          <w:b/>
          <w:bCs/>
          <w:kern w:val="2"/>
          <w:sz w:val="24"/>
          <w:szCs w:val="24"/>
        </w:rPr>
        <w:t>…………………………………………………….</w:t>
      </w:r>
    </w:p>
    <w:p w:rsidR="00894629" w:rsidRDefault="003B39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 xml:space="preserve">                        (imię i nazwisko)</w:t>
      </w:r>
    </w:p>
    <w:p w:rsidR="00894629" w:rsidRDefault="00894629">
      <w:pPr>
        <w:spacing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94629" w:rsidRDefault="003B394B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Klauzula zgody kandydata do zatrudnienia</w:t>
      </w:r>
    </w:p>
    <w:p w:rsidR="00894629" w:rsidRDefault="003B394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art.6 ust.1 lit. </w:t>
      </w:r>
      <w:r w:rsidR="00A92AD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ogólnego rozporządzenia o ochronie danych </w:t>
      </w:r>
      <w:r>
        <w:rPr>
          <w:rFonts w:ascii="Times New Roman" w:eastAsia="Times New Roman" w:hAnsi="Times New Roman" w:cs="Times New Roman"/>
          <w:sz w:val="24"/>
          <w:szCs w:val="24"/>
        </w:rPr>
        <w:t>osobowych z dnia 27 kwietnia 2016 r. (Dz. Urz. UE L 119 z 04.05.2016) wyrażam zgodę na przetwarzanie moich danych osobowych dla potrzeb aktualnej i przyszłych rekrutacji</w:t>
      </w:r>
    </w:p>
    <w:p w:rsidR="00894629" w:rsidRDefault="00894629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29" w:rsidRDefault="003B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……………………………………</w:t>
      </w:r>
    </w:p>
    <w:p w:rsidR="00894629" w:rsidRDefault="003B394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(podpis)</w:t>
      </w:r>
    </w:p>
    <w:p w:rsidR="00894629" w:rsidRDefault="0089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29" w:rsidRDefault="00894629">
      <w:pPr>
        <w:spacing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94629" w:rsidRDefault="003B39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Informacja dla kandydata do zatrudnienia</w:t>
      </w:r>
    </w:p>
    <w:p w:rsidR="00894629" w:rsidRDefault="008946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</w:t>
      </w:r>
      <w:r>
        <w:rPr>
          <w:rFonts w:ascii="Times New Roman" w:eastAsia="Times New Roman" w:hAnsi="Times New Roman" w:cs="Times New Roman"/>
          <w:sz w:val="24"/>
          <w:szCs w:val="24"/>
        </w:rPr>
        <w:t>anych osobowych z dnia 27 kwietnia 2016 r. (Dz. Urz. UE L 119 z 04.05.2016) informuję, iż: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administratorem Pani/Pana danych osobowych jest Zarząd Infrastruktury Miejskiej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Słupsku, ul. Przemysłowa 73, 76-200 Słupsk,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kontakt z Inspektorem Ochrony Da</w:t>
      </w:r>
      <w:r>
        <w:rPr>
          <w:rFonts w:ascii="Times New Roman" w:eastAsia="Times New Roman" w:hAnsi="Times New Roman" w:cs="Times New Roman"/>
          <w:sz w:val="24"/>
          <w:szCs w:val="24"/>
        </w:rPr>
        <w:t>nych - iod@zimslupsk.com,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dla potrzeb aktualnej </w:t>
      </w:r>
      <w:r>
        <w:rPr>
          <w:rFonts w:ascii="Times New Roman" w:eastAsia="Times New Roman" w:hAnsi="Times New Roman" w:cs="Times New Roman"/>
          <w:sz w:val="24"/>
          <w:szCs w:val="24"/>
        </w:rPr>
        <w:t>rekrutacji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na podstawie Art. 6 ust. 1 lit. </w:t>
      </w:r>
      <w:r w:rsidR="00E7354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ogólnego rozporządzenia o ochronie danych osobowych z dnia 27 kwietnia 2016 r. oraz Kodeksu Pracy z </w:t>
      </w:r>
      <w:r>
        <w:rPr>
          <w:rFonts w:ascii="Times New Roman" w:eastAsia="Times New Roman" w:hAnsi="Times New Roman" w:cs="Times New Roman"/>
          <w:sz w:val="24"/>
          <w:szCs w:val="24"/>
        </w:rPr>
        <w:t>dnia 26 czerwca 1974 r.,</w:t>
      </w:r>
    </w:p>
    <w:p w:rsidR="00894629" w:rsidRDefault="003B39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Pani/Pana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przechowywane będą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="00E7354C">
        <w:rPr>
          <w:rFonts w:ascii="Times New Roman" w:eastAsia="Times New Roman" w:hAnsi="Times New Roman" w:cs="Times New Roman"/>
          <w:sz w:val="24"/>
          <w:szCs w:val="24"/>
        </w:rPr>
        <w:t>6 miesięcy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54C">
        <w:rPr>
          <w:rFonts w:ascii="Times New Roman" w:eastAsia="Times New Roman" w:hAnsi="Times New Roman" w:cs="Times New Roman"/>
          <w:sz w:val="24"/>
          <w:szCs w:val="24"/>
        </w:rPr>
        <w:t xml:space="preserve"> natomiast po upływie tego okresu zostaną komisyjnie zniszczone.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posiada Pani/Pan prawo do żądania od administratora dostępu do danych osobowych, prawo do ich sprostowania, usunięcia lub ograniczenia przetwarzania, prawo do wnies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ienia sprzeciwu wobec przetwarzania, prawo do przenoszenia danych, prawo do cofnięcia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w dowolnym momencie, 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ma Pani/Pan prawo wniesienia skargi do organu nadzorczego,</w:t>
      </w:r>
    </w:p>
    <w:p w:rsidR="00894629" w:rsidRDefault="003B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podanie danych osobowych jest obligatoryjne w oparciu o przepisy prawa a w p</w:t>
      </w:r>
      <w:r>
        <w:rPr>
          <w:rFonts w:ascii="Times New Roman" w:eastAsia="Times New Roman" w:hAnsi="Times New Roman" w:cs="Times New Roman"/>
          <w:sz w:val="24"/>
          <w:szCs w:val="24"/>
        </w:rPr>
        <w:t>ozostałym zakresie jest dobrowolne,</w:t>
      </w:r>
    </w:p>
    <w:p w:rsidR="00894629" w:rsidRDefault="0089462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:rsidR="00894629" w:rsidRDefault="00894629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29" w:rsidRDefault="00894629"/>
    <w:sectPr w:rsidR="0089462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29"/>
    <w:rsid w:val="003B394B"/>
    <w:rsid w:val="00894629"/>
    <w:rsid w:val="00A92AD3"/>
    <w:rsid w:val="00E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8B58"/>
  <w15:docId w15:val="{9BD2DAE9-E75B-4B3F-AE37-F55E7A7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F4F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0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0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30F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F4FB0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0F05"/>
  </w:style>
  <w:style w:type="character" w:customStyle="1" w:styleId="StopkaZnak">
    <w:name w:val="Stopka Znak"/>
    <w:basedOn w:val="Domylnaczcionkaakapitu"/>
    <w:link w:val="Stopka"/>
    <w:uiPriority w:val="99"/>
    <w:qFormat/>
    <w:rsid w:val="00830F05"/>
  </w:style>
  <w:style w:type="character" w:customStyle="1" w:styleId="Nagwek2Znak">
    <w:name w:val="Nagłówek 2 Znak"/>
    <w:basedOn w:val="Domylnaczcionkaakapitu"/>
    <w:link w:val="Nagwek2"/>
    <w:uiPriority w:val="9"/>
    <w:qFormat/>
    <w:rsid w:val="0083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30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30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30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30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830F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830F0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0F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F4F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0F0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3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lchabowska</dc:creator>
  <dc:description/>
  <cp:lastModifiedBy>Agnieszka Sujka</cp:lastModifiedBy>
  <cp:revision>7</cp:revision>
  <cp:lastPrinted>2019-05-07T11:32:00Z</cp:lastPrinted>
  <dcterms:created xsi:type="dcterms:W3CDTF">2018-06-05T07:23:00Z</dcterms:created>
  <dcterms:modified xsi:type="dcterms:W3CDTF">2019-05-07T11:33:00Z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